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8F" w:rsidRPr="00BA7791" w:rsidRDefault="00BA7791">
      <w:pPr>
        <w:rPr>
          <w:sz w:val="32"/>
          <w:szCs w:val="32"/>
        </w:rPr>
      </w:pPr>
      <w:r w:rsidRPr="00BA7791">
        <w:rPr>
          <w:rFonts w:ascii="Helvetica" w:hAnsi="Helvetica" w:cs="Helvetica"/>
          <w:color w:val="1D2129"/>
          <w:sz w:val="32"/>
          <w:szCs w:val="32"/>
          <w:shd w:val="clear" w:color="auto" w:fill="FFFFFF"/>
        </w:rPr>
        <w:t>P</w:t>
      </w:r>
      <w:r w:rsidRPr="00BA7791">
        <w:rPr>
          <w:rFonts w:ascii="Helvetica" w:hAnsi="Helvetica" w:cs="Helvetica"/>
          <w:color w:val="1D2129"/>
          <w:sz w:val="32"/>
          <w:szCs w:val="32"/>
          <w:shd w:val="clear" w:color="auto" w:fill="FFFFFF"/>
        </w:rPr>
        <w:t>olite reminder</w:t>
      </w:r>
      <w:r w:rsidRPr="00BA7791">
        <w:rPr>
          <w:rStyle w:val="apple-converted-space"/>
          <w:rFonts w:ascii="Helvetica" w:hAnsi="Helvetica" w:cs="Helvetica"/>
          <w:color w:val="1D2129"/>
          <w:sz w:val="32"/>
          <w:szCs w:val="32"/>
          <w:shd w:val="clear" w:color="auto" w:fill="FFFFFF"/>
        </w:rPr>
        <w:t> </w:t>
      </w:r>
      <w:r w:rsidRPr="00BA7791">
        <w:rPr>
          <w:rFonts w:ascii="Helvetica" w:hAnsi="Helvetica" w:cs="Helvetica"/>
          <w:color w:val="1D2129"/>
          <w:sz w:val="32"/>
          <w:szCs w:val="32"/>
        </w:rPr>
        <w:br/>
      </w:r>
      <w:r w:rsidRPr="00BA7791">
        <w:rPr>
          <w:rFonts w:ascii="Helvetica" w:hAnsi="Helvetica" w:cs="Helvetica"/>
          <w:color w:val="1D2129"/>
          <w:sz w:val="32"/>
          <w:szCs w:val="32"/>
          <w:shd w:val="clear" w:color="auto" w:fill="FFFFFF"/>
        </w:rPr>
        <w:t>For parents wishing to book their children in for the 30 hours funding as of September, Please log on</w:t>
      </w:r>
      <w:r w:rsidRPr="00BA7791">
        <w:rPr>
          <w:rStyle w:val="apple-converted-space"/>
          <w:rFonts w:ascii="Helvetica" w:hAnsi="Helvetica" w:cs="Helvetica"/>
          <w:color w:val="1D2129"/>
          <w:sz w:val="32"/>
          <w:szCs w:val="32"/>
          <w:shd w:val="clear" w:color="auto" w:fill="FFFFFF"/>
        </w:rPr>
        <w:t> </w:t>
      </w:r>
      <w:r>
        <w:rPr>
          <w:rStyle w:val="apple-converted-space"/>
          <w:rFonts w:ascii="Helvetica" w:hAnsi="Helvetica" w:cs="Helvetica"/>
          <w:color w:val="1D2129"/>
          <w:sz w:val="32"/>
          <w:szCs w:val="32"/>
          <w:shd w:val="clear" w:color="auto" w:fill="FFFFFF"/>
        </w:rPr>
        <w:t xml:space="preserve">to </w:t>
      </w:r>
      <w:bookmarkStart w:id="0" w:name="_GoBack"/>
      <w:bookmarkEnd w:id="0"/>
      <w:r w:rsidRPr="00BA7791">
        <w:rPr>
          <w:sz w:val="32"/>
          <w:szCs w:val="32"/>
        </w:rPr>
        <w:fldChar w:fldCharType="begin"/>
      </w:r>
      <w:r w:rsidRPr="00BA7791">
        <w:rPr>
          <w:sz w:val="32"/>
          <w:szCs w:val="32"/>
        </w:rPr>
        <w:instrText xml:space="preserve"> HYPERLINK "http://www.supportincornwall.org.uk/childcare" \t "_blank" </w:instrText>
      </w:r>
      <w:r w:rsidRPr="00BA7791">
        <w:rPr>
          <w:sz w:val="32"/>
          <w:szCs w:val="32"/>
        </w:rPr>
        <w:fldChar w:fldCharType="separate"/>
      </w:r>
      <w:r w:rsidRPr="00BA7791">
        <w:rPr>
          <w:rStyle w:val="Hyperlink"/>
          <w:rFonts w:ascii="Helvetica" w:hAnsi="Helvetica" w:cs="Helvetica"/>
          <w:color w:val="365899"/>
          <w:sz w:val="32"/>
          <w:szCs w:val="32"/>
          <w:shd w:val="clear" w:color="auto" w:fill="FFFFFF"/>
        </w:rPr>
        <w:t>http://www.supportincornwall.org.uk/childcare</w:t>
      </w:r>
      <w:r w:rsidRPr="00BA7791">
        <w:rPr>
          <w:sz w:val="32"/>
          <w:szCs w:val="32"/>
        </w:rPr>
        <w:fldChar w:fldCharType="end"/>
      </w:r>
      <w:r w:rsidRPr="00BA7791">
        <w:rPr>
          <w:rStyle w:val="apple-converted-space"/>
          <w:rFonts w:ascii="Helvetica" w:hAnsi="Helvetica" w:cs="Helvetica"/>
          <w:color w:val="1D2129"/>
          <w:sz w:val="32"/>
          <w:szCs w:val="32"/>
          <w:shd w:val="clear" w:color="auto" w:fill="FFFFFF"/>
        </w:rPr>
        <w:t> </w:t>
      </w:r>
      <w:r w:rsidRPr="00BA7791">
        <w:rPr>
          <w:rFonts w:ascii="Helvetica" w:hAnsi="Helvetica" w:cs="Helvetica"/>
          <w:color w:val="1D2129"/>
          <w:sz w:val="32"/>
          <w:szCs w:val="32"/>
          <w:shd w:val="clear" w:color="auto" w:fill="FFFFFF"/>
        </w:rPr>
        <w:t>to see if you are eligible.</w:t>
      </w:r>
      <w:r w:rsidRPr="00BA7791">
        <w:rPr>
          <w:rStyle w:val="apple-converted-space"/>
          <w:rFonts w:ascii="Helvetica" w:hAnsi="Helvetica" w:cs="Helvetica"/>
          <w:color w:val="1D2129"/>
          <w:sz w:val="32"/>
          <w:szCs w:val="32"/>
          <w:shd w:val="clear" w:color="auto" w:fill="FFFFFF"/>
        </w:rPr>
        <w:t> </w:t>
      </w:r>
      <w:r w:rsidRPr="00BA7791">
        <w:rPr>
          <w:rFonts w:ascii="Helvetica" w:hAnsi="Helvetica" w:cs="Helvetica"/>
          <w:color w:val="1D2129"/>
          <w:sz w:val="32"/>
          <w:szCs w:val="32"/>
        </w:rPr>
        <w:br/>
      </w:r>
      <w:r w:rsidRPr="00BA7791">
        <w:rPr>
          <w:rFonts w:ascii="Helvetica" w:hAnsi="Helvetica" w:cs="Helvetica"/>
          <w:color w:val="1D2129"/>
          <w:sz w:val="32"/>
          <w:szCs w:val="32"/>
          <w:shd w:val="clear" w:color="auto" w:fill="FFFFFF"/>
        </w:rPr>
        <w:t>If you are eligible you will be given a code, please bring that code and your child's birth certificate or passport to the nursery so we can process your funding. We will also need your national insurance number.</w:t>
      </w:r>
      <w:r w:rsidRPr="00BA7791">
        <w:rPr>
          <w:rFonts w:ascii="Helvetica" w:hAnsi="Helvetica" w:cs="Helvetica"/>
          <w:color w:val="1D2129"/>
          <w:sz w:val="32"/>
          <w:szCs w:val="32"/>
        </w:rPr>
        <w:br/>
      </w:r>
      <w:r w:rsidRPr="00BA7791">
        <w:rPr>
          <w:rFonts w:ascii="Helvetica" w:hAnsi="Helvetica" w:cs="Helvetica"/>
          <w:color w:val="1D2129"/>
          <w:sz w:val="32"/>
          <w:szCs w:val="32"/>
          <w:shd w:val="clear" w:color="auto" w:fill="FFFFFF"/>
        </w:rPr>
        <w:t>To recei</w:t>
      </w:r>
      <w:r w:rsidRPr="00BA7791">
        <w:rPr>
          <w:rFonts w:ascii="Helvetica" w:hAnsi="Helvetica" w:cs="Helvetica"/>
          <w:color w:val="1D2129"/>
          <w:sz w:val="32"/>
          <w:szCs w:val="32"/>
          <w:shd w:val="clear" w:color="auto" w:fill="FFFFFF"/>
        </w:rPr>
        <w:t xml:space="preserve">ve the 30 </w:t>
      </w:r>
      <w:r w:rsidRPr="00BA7791">
        <w:rPr>
          <w:rFonts w:ascii="Helvetica" w:hAnsi="Helvetica" w:cs="Helvetica"/>
          <w:color w:val="1D2129"/>
          <w:sz w:val="32"/>
          <w:szCs w:val="32"/>
          <w:shd w:val="clear" w:color="auto" w:fill="FFFFFF"/>
        </w:rPr>
        <w:t xml:space="preserve">hours funding we need your code, </w:t>
      </w:r>
      <w:r w:rsidRPr="00BA7791">
        <w:rPr>
          <w:rFonts w:ascii="Helvetica" w:hAnsi="Helvetica" w:cs="Helvetica"/>
          <w:color w:val="1D2129"/>
          <w:sz w:val="32"/>
          <w:szCs w:val="32"/>
          <w:shd w:val="clear" w:color="auto" w:fill="FFFFFF"/>
        </w:rPr>
        <w:t>child's birth certificate or passport and your national insurance number by Wednesday 26th July as we are not open for the summer holidays. Any codes that have not been received by this date will not be processed. This will mean that you will NOT rec</w:t>
      </w:r>
      <w:r w:rsidRPr="00BA7791">
        <w:rPr>
          <w:rFonts w:ascii="Helvetica" w:hAnsi="Helvetica" w:cs="Helvetica"/>
          <w:color w:val="1D2129"/>
          <w:sz w:val="32"/>
          <w:szCs w:val="32"/>
          <w:shd w:val="clear" w:color="auto" w:fill="FFFFFF"/>
        </w:rPr>
        <w:t>e</w:t>
      </w:r>
      <w:r w:rsidRPr="00BA7791">
        <w:rPr>
          <w:rFonts w:ascii="Helvetica" w:hAnsi="Helvetica" w:cs="Helvetica"/>
          <w:color w:val="1D2129"/>
          <w:sz w:val="32"/>
          <w:szCs w:val="32"/>
          <w:shd w:val="clear" w:color="auto" w:fill="FFFFFF"/>
        </w:rPr>
        <w:t>ive 30 hours funding until January 2018.</w:t>
      </w:r>
      <w:r w:rsidRPr="00BA7791">
        <w:rPr>
          <w:rFonts w:ascii="Helvetica" w:hAnsi="Helvetica" w:cs="Helvetica"/>
          <w:color w:val="1D2129"/>
          <w:sz w:val="32"/>
          <w:szCs w:val="32"/>
          <w:shd w:val="clear" w:color="auto" w:fill="FFFFFF"/>
        </w:rPr>
        <w:t xml:space="preserve"> </w:t>
      </w:r>
      <w:r>
        <w:rPr>
          <w:noProof/>
          <w:sz w:val="32"/>
          <w:szCs w:val="32"/>
          <w:lang w:eastAsia="en-GB"/>
        </w:rPr>
        <w:drawing>
          <wp:inline distT="0" distB="0" distL="0" distR="0">
            <wp:extent cx="5867400" cy="3520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care logo.png"/>
                    <pic:cNvPicPr/>
                  </pic:nvPicPr>
                  <pic:blipFill>
                    <a:blip r:embed="rId4">
                      <a:extLst>
                        <a:ext uri="{28A0092B-C50C-407E-A947-70E740481C1C}">
                          <a14:useLocalDpi xmlns:a14="http://schemas.microsoft.com/office/drawing/2010/main" val="0"/>
                        </a:ext>
                      </a:extLst>
                    </a:blip>
                    <a:stretch>
                      <a:fillRect/>
                    </a:stretch>
                  </pic:blipFill>
                  <pic:spPr>
                    <a:xfrm>
                      <a:off x="0" y="0"/>
                      <a:ext cx="5867400" cy="3520440"/>
                    </a:xfrm>
                    <a:prstGeom prst="rect">
                      <a:avLst/>
                    </a:prstGeom>
                  </pic:spPr>
                </pic:pic>
              </a:graphicData>
            </a:graphic>
          </wp:inline>
        </w:drawing>
      </w:r>
    </w:p>
    <w:sectPr w:rsidR="000F368F" w:rsidRPr="00BA7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91"/>
    <w:rsid w:val="000F368F"/>
    <w:rsid w:val="00BA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3863"/>
  <w15:chartTrackingRefBased/>
  <w15:docId w15:val="{E3D48750-5140-4095-B7DE-29100E16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7791"/>
  </w:style>
  <w:style w:type="character" w:styleId="Hyperlink">
    <w:name w:val="Hyperlink"/>
    <w:basedOn w:val="DefaultParagraphFont"/>
    <w:uiPriority w:val="99"/>
    <w:semiHidden/>
    <w:unhideWhenUsed/>
    <w:rsid w:val="00BA7791"/>
    <w:rPr>
      <w:color w:val="0000FF"/>
      <w:u w:val="single"/>
    </w:rPr>
  </w:style>
  <w:style w:type="paragraph" w:styleId="BalloonText">
    <w:name w:val="Balloon Text"/>
    <w:basedOn w:val="Normal"/>
    <w:link w:val="BalloonTextChar"/>
    <w:uiPriority w:val="99"/>
    <w:semiHidden/>
    <w:unhideWhenUsed/>
    <w:rsid w:val="00BA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Chillingworth</dc:creator>
  <cp:keywords/>
  <dc:description/>
  <cp:lastModifiedBy>Jackie Chillingworth</cp:lastModifiedBy>
  <cp:revision>1</cp:revision>
  <cp:lastPrinted>2017-06-06T15:30:00Z</cp:lastPrinted>
  <dcterms:created xsi:type="dcterms:W3CDTF">2017-06-06T15:27:00Z</dcterms:created>
  <dcterms:modified xsi:type="dcterms:W3CDTF">2017-06-06T15:41:00Z</dcterms:modified>
</cp:coreProperties>
</file>