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5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107"/>
        <w:gridCol w:w="19"/>
        <w:gridCol w:w="1913"/>
        <w:gridCol w:w="71"/>
        <w:gridCol w:w="1843"/>
        <w:gridCol w:w="1701"/>
      </w:tblGrid>
      <w:tr w:rsidR="00680945" w:rsidRPr="00265375" w14:paraId="2359C3FF" w14:textId="77777777" w:rsidTr="001C0DC6">
        <w:trPr>
          <w:trHeight w:val="771"/>
        </w:trPr>
        <w:tc>
          <w:tcPr>
            <w:tcW w:w="1526" w:type="dxa"/>
            <w:shd w:val="clear" w:color="auto" w:fill="005A9B"/>
            <w:vAlign w:val="center"/>
          </w:tcPr>
          <w:p w14:paraId="44F33BA0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843" w:type="dxa"/>
            <w:shd w:val="clear" w:color="auto" w:fill="005A9B"/>
            <w:vAlign w:val="center"/>
          </w:tcPr>
          <w:p w14:paraId="42434895" w14:textId="575D2E42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Monday- M</w:t>
            </w:r>
            <w:r w:rsidR="00884FAD"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rs George</w:t>
            </w:r>
          </w:p>
          <w:p w14:paraId="2A4465B4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</w:p>
          <w:p w14:paraId="1CFE819C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005A9B"/>
            <w:vAlign w:val="center"/>
          </w:tcPr>
          <w:p w14:paraId="3CAE7406" w14:textId="758E7009" w:rsidR="00680945" w:rsidRPr="00265375" w:rsidRDefault="00680945" w:rsidP="00884FAD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 xml:space="preserve">Tuesday- </w:t>
            </w:r>
            <w:r w:rsidR="00884FAD"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Mrs George</w:t>
            </w:r>
          </w:p>
          <w:p w14:paraId="0BA5F1A9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005A9B"/>
            <w:vAlign w:val="center"/>
          </w:tcPr>
          <w:p w14:paraId="78348DF3" w14:textId="7F0D2761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Wednesday- M</w:t>
            </w:r>
            <w:r w:rsidR="00FC371F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is</w:t>
            </w:r>
            <w:r w:rsidR="00884FAD"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s</w:t>
            </w:r>
            <w:r w:rsidR="00C82937"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 xml:space="preserve"> Metcalfe</w:t>
            </w:r>
            <w:r w:rsidR="00884FAD"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 xml:space="preserve"> </w:t>
            </w:r>
          </w:p>
          <w:p w14:paraId="13368DE7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AM</w:t>
            </w:r>
          </w:p>
          <w:p w14:paraId="2EEE9CAD" w14:textId="03B4872F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Mrs Beard-PM</w:t>
            </w:r>
          </w:p>
          <w:p w14:paraId="12FD76D0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005A9B"/>
            <w:vAlign w:val="center"/>
          </w:tcPr>
          <w:p w14:paraId="0EF0490D" w14:textId="163FAF9E" w:rsidR="00680945" w:rsidRPr="00265375" w:rsidRDefault="00680945" w:rsidP="00884FAD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Thursday- M</w:t>
            </w:r>
            <w:r w:rsidR="00FC371F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is</w:t>
            </w:r>
            <w:r w:rsidR="00884FAD"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 xml:space="preserve">s </w:t>
            </w:r>
            <w:r w:rsidR="0022565A"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Metcalfe</w:t>
            </w:r>
          </w:p>
          <w:p w14:paraId="332F3431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5A9B"/>
            <w:vAlign w:val="center"/>
          </w:tcPr>
          <w:p w14:paraId="34F205AE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</w:p>
          <w:p w14:paraId="43D0C1CC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 xml:space="preserve">Friday- </w:t>
            </w:r>
          </w:p>
          <w:p w14:paraId="3AA783EE" w14:textId="2B3DBF8B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color w:val="FFFFFF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M</w:t>
            </w:r>
            <w:r w:rsidR="00FC371F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is</w:t>
            </w: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 xml:space="preserve">s </w:t>
            </w:r>
            <w:r w:rsidR="0022565A"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>Metcalfe</w:t>
            </w: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t xml:space="preserve"> </w:t>
            </w:r>
          </w:p>
          <w:p w14:paraId="477D0C9D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color w:val="FFFFFF"/>
                <w:sz w:val="16"/>
                <w:szCs w:val="16"/>
              </w:rPr>
              <w:br/>
            </w:r>
          </w:p>
        </w:tc>
      </w:tr>
      <w:tr w:rsidR="00680945" w:rsidRPr="00265375" w14:paraId="086EAF3E" w14:textId="77777777" w:rsidTr="001C0DC6">
        <w:trPr>
          <w:trHeight w:val="768"/>
        </w:trPr>
        <w:tc>
          <w:tcPr>
            <w:tcW w:w="1526" w:type="dxa"/>
            <w:shd w:val="clear" w:color="auto" w:fill="CCFFFF"/>
            <w:vAlign w:val="center"/>
          </w:tcPr>
          <w:p w14:paraId="45C0C2C3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8:50 - 8:55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14:paraId="0EFC845D" w14:textId="77777777" w:rsidR="00680945" w:rsidRPr="00265375" w:rsidRDefault="00680945" w:rsidP="00265375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Registration, Lunches and Morning maths</w:t>
            </w:r>
          </w:p>
        </w:tc>
      </w:tr>
      <w:tr w:rsidR="00A27F9D" w:rsidRPr="00265375" w14:paraId="3EEB327F" w14:textId="77777777" w:rsidTr="003504EF">
        <w:trPr>
          <w:trHeight w:val="768"/>
        </w:trPr>
        <w:tc>
          <w:tcPr>
            <w:tcW w:w="1526" w:type="dxa"/>
            <w:shd w:val="clear" w:color="auto" w:fill="CCFFFF"/>
            <w:vAlign w:val="center"/>
          </w:tcPr>
          <w:p w14:paraId="19458DA1" w14:textId="77777777" w:rsidR="00A27F9D" w:rsidRPr="00265375" w:rsidRDefault="00A27F9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09.00-10.00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FC68F" w14:textId="77777777" w:rsidR="00A27F9D" w:rsidRPr="00265375" w:rsidRDefault="00A27F9D" w:rsidP="00A27F9D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Maths </w:t>
            </w:r>
          </w:p>
          <w:p w14:paraId="3530D418" w14:textId="77777777" w:rsidR="00A27F9D" w:rsidRPr="00265375" w:rsidRDefault="00A27F9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D12708" w14:textId="7D546E03" w:rsidR="00A27F9D" w:rsidRPr="00265375" w:rsidRDefault="00A27F9D" w:rsidP="00A27F9D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  Maths </w:t>
            </w:r>
          </w:p>
          <w:p w14:paraId="25CE9086" w14:textId="35D31188" w:rsidR="00A27F9D" w:rsidRPr="00265375" w:rsidRDefault="00A27F9D" w:rsidP="001C0DC6">
            <w:pPr>
              <w:spacing w:before="40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0A5718F" w14:textId="77777777" w:rsidR="00A27F9D" w:rsidRPr="00265375" w:rsidRDefault="00A27F9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Maths 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14:paraId="26025AA2" w14:textId="77777777" w:rsidR="00A27F9D" w:rsidRPr="00265375" w:rsidRDefault="00A27F9D" w:rsidP="00A27F9D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Maths </w:t>
            </w:r>
          </w:p>
          <w:p w14:paraId="72B8E149" w14:textId="665E09A8" w:rsidR="00A27F9D" w:rsidRPr="00265375" w:rsidRDefault="00A27F9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7A1E5A" w14:textId="1A7EB587" w:rsidR="00A27F9D" w:rsidRPr="00265375" w:rsidRDefault="00A27F9D" w:rsidP="00A27F9D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Spelling test  </w:t>
            </w:r>
          </w:p>
        </w:tc>
      </w:tr>
      <w:tr w:rsidR="00680945" w:rsidRPr="00265375" w14:paraId="4219B193" w14:textId="77777777" w:rsidTr="001C0DC6">
        <w:trPr>
          <w:trHeight w:val="599"/>
        </w:trPr>
        <w:tc>
          <w:tcPr>
            <w:tcW w:w="1526" w:type="dxa"/>
            <w:shd w:val="clear" w:color="auto" w:fill="CCFFFF"/>
            <w:vAlign w:val="center"/>
          </w:tcPr>
          <w:p w14:paraId="5FFCF6C5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10.00 – 10:15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93CC18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sz w:val="16"/>
                <w:szCs w:val="16"/>
              </w:rPr>
              <w:t>Break</w:t>
            </w:r>
          </w:p>
          <w:p w14:paraId="6F09771A" w14:textId="07C89876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92B1E19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sz w:val="16"/>
                <w:szCs w:val="16"/>
              </w:rPr>
              <w:t>Break</w:t>
            </w:r>
          </w:p>
          <w:p w14:paraId="662E9672" w14:textId="25A56E12" w:rsidR="00680945" w:rsidRPr="00265375" w:rsidRDefault="00680945" w:rsidP="00A27F9D">
            <w:pPr>
              <w:spacing w:before="40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44E8CCD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sz w:val="16"/>
                <w:szCs w:val="16"/>
              </w:rPr>
              <w:t>Break</w:t>
            </w:r>
          </w:p>
          <w:p w14:paraId="747C51D6" w14:textId="73F814BB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5C75E0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sz w:val="16"/>
                <w:szCs w:val="16"/>
              </w:rPr>
              <w:t>Break</w:t>
            </w:r>
          </w:p>
          <w:p w14:paraId="56230B62" w14:textId="1B41C201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7895DB" w14:textId="5063AF1D" w:rsidR="00680945" w:rsidRPr="00265375" w:rsidRDefault="00A27F9D" w:rsidP="001C0DC6">
            <w:pPr>
              <w:spacing w:before="40"/>
              <w:jc w:val="center"/>
              <w:rPr>
                <w:rFonts w:ascii="Dyslexie" w:hAnsi="Dyslexie" w:cs="Arial"/>
                <w:b/>
                <w:bCs/>
                <w:color w:val="FF0000"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bCs/>
                <w:sz w:val="16"/>
                <w:szCs w:val="16"/>
              </w:rPr>
              <w:t xml:space="preserve">Break </w:t>
            </w:r>
          </w:p>
        </w:tc>
      </w:tr>
      <w:tr w:rsidR="00680945" w:rsidRPr="00265375" w14:paraId="23122835" w14:textId="77777777" w:rsidTr="001C0DC6">
        <w:trPr>
          <w:trHeight w:val="935"/>
        </w:trPr>
        <w:tc>
          <w:tcPr>
            <w:tcW w:w="1526" w:type="dxa"/>
            <w:shd w:val="clear" w:color="auto" w:fill="CCFFFF"/>
            <w:vAlign w:val="center"/>
          </w:tcPr>
          <w:p w14:paraId="6EBE2506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10:15 – 11.10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421B" w14:textId="0606D343" w:rsidR="00680945" w:rsidRPr="00265375" w:rsidRDefault="00A27F9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English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0862D33" w14:textId="77777777" w:rsidR="00884FAD" w:rsidRPr="00265375" w:rsidRDefault="00884FA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  <w:p w14:paraId="30634474" w14:textId="4BCA0748" w:rsidR="00680945" w:rsidRPr="00265375" w:rsidRDefault="00A27F9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English</w:t>
            </w:r>
          </w:p>
          <w:p w14:paraId="6B45E856" w14:textId="77777777" w:rsidR="00680945" w:rsidRPr="00265375" w:rsidRDefault="00680945" w:rsidP="001C0DC6">
            <w:pPr>
              <w:spacing w:before="40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521171A" w14:textId="6F3127A0" w:rsidR="00680945" w:rsidRPr="00265375" w:rsidRDefault="00A27F9D" w:rsidP="00884FAD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English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C847DA" w14:textId="1E9903BD" w:rsidR="00680945" w:rsidRPr="00265375" w:rsidRDefault="00884FA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English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46C2F" w14:textId="4BC5BBE5" w:rsidR="00A27F9D" w:rsidRPr="00265375" w:rsidRDefault="005443D0" w:rsidP="00A27F9D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>
              <w:rPr>
                <w:rFonts w:ascii="Dyslexie" w:hAnsi="Dyslexie" w:cs="Arial"/>
                <w:sz w:val="16"/>
                <w:szCs w:val="16"/>
              </w:rPr>
              <w:t>S</w:t>
            </w:r>
            <w:r w:rsidR="00A27F9D" w:rsidRPr="00265375">
              <w:rPr>
                <w:rFonts w:ascii="Dyslexie" w:hAnsi="Dyslexie" w:cs="Arial"/>
                <w:sz w:val="16"/>
                <w:szCs w:val="16"/>
              </w:rPr>
              <w:t>pelling lesson</w:t>
            </w:r>
          </w:p>
          <w:p w14:paraId="767935CE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</w:tr>
      <w:tr w:rsidR="00680945" w:rsidRPr="00265375" w14:paraId="37BF170F" w14:textId="77777777" w:rsidTr="001C0DC6">
        <w:trPr>
          <w:trHeight w:val="621"/>
        </w:trPr>
        <w:tc>
          <w:tcPr>
            <w:tcW w:w="1526" w:type="dxa"/>
            <w:shd w:val="clear" w:color="auto" w:fill="CCFFFF"/>
            <w:vAlign w:val="center"/>
          </w:tcPr>
          <w:p w14:paraId="0A9D4336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11.10 – 11.40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82CCF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VIPERS</w:t>
            </w:r>
          </w:p>
          <w:p w14:paraId="57A81A0F" w14:textId="71139627" w:rsidR="00680945" w:rsidRPr="00265375" w:rsidRDefault="00680945" w:rsidP="001C0DC6">
            <w:pPr>
              <w:spacing w:before="40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66FC84D8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VIPERS</w:t>
            </w:r>
          </w:p>
          <w:p w14:paraId="14C47DEC" w14:textId="17743B2D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shd w:val="clear" w:color="auto" w:fill="auto"/>
            <w:vAlign w:val="center"/>
          </w:tcPr>
          <w:p w14:paraId="511F72A4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VIPERS</w:t>
            </w:r>
          </w:p>
          <w:p w14:paraId="597DD697" w14:textId="610EDB21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9E3B64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VIPERS</w:t>
            </w:r>
          </w:p>
          <w:p w14:paraId="132E7F4E" w14:textId="11F95A28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D6927F" w14:textId="781E2AE1" w:rsidR="00680945" w:rsidRPr="00265375" w:rsidRDefault="005443D0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>
              <w:rPr>
                <w:rFonts w:ascii="Dyslexie" w:hAnsi="Dyslexie" w:cs="Arial"/>
                <w:sz w:val="16"/>
                <w:szCs w:val="16"/>
              </w:rPr>
              <w:t>H</w:t>
            </w:r>
            <w:r w:rsidR="00F848D8" w:rsidRPr="00265375">
              <w:rPr>
                <w:rFonts w:ascii="Dyslexie" w:hAnsi="Dyslexie" w:cs="Arial"/>
                <w:sz w:val="16"/>
                <w:szCs w:val="16"/>
              </w:rPr>
              <w:t>andwriting</w:t>
            </w:r>
          </w:p>
        </w:tc>
      </w:tr>
      <w:tr w:rsidR="00680945" w:rsidRPr="00265375" w14:paraId="11461FDC" w14:textId="77777777" w:rsidTr="001C0DC6">
        <w:trPr>
          <w:trHeight w:val="743"/>
        </w:trPr>
        <w:tc>
          <w:tcPr>
            <w:tcW w:w="1526" w:type="dxa"/>
            <w:shd w:val="clear" w:color="auto" w:fill="CCFFFF"/>
            <w:vAlign w:val="center"/>
          </w:tcPr>
          <w:p w14:paraId="38E47D48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11.45 -12.00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14:paraId="30A6FD09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sz w:val="16"/>
                <w:szCs w:val="16"/>
              </w:rPr>
              <w:t>Lunch</w:t>
            </w:r>
          </w:p>
        </w:tc>
      </w:tr>
      <w:tr w:rsidR="00680945" w:rsidRPr="00265375" w14:paraId="291499C1" w14:textId="77777777" w:rsidTr="001C0DC6">
        <w:trPr>
          <w:trHeight w:val="465"/>
        </w:trPr>
        <w:tc>
          <w:tcPr>
            <w:tcW w:w="1526" w:type="dxa"/>
            <w:shd w:val="clear" w:color="auto" w:fill="CCFFFF"/>
            <w:vAlign w:val="center"/>
          </w:tcPr>
          <w:p w14:paraId="4A40E961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1.00-1.15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45F964" w14:textId="6BE8C981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Quiet reading/ handwriting</w:t>
            </w:r>
          </w:p>
          <w:p w14:paraId="32E99C40" w14:textId="1C7FB9E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1C0EB4" w14:textId="1BD59604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Quiet reading</w:t>
            </w:r>
          </w:p>
          <w:p w14:paraId="452C9E1E" w14:textId="6B0B8485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BBAC8A0" w14:textId="2778137F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Quiet reading / handwriting.</w:t>
            </w:r>
          </w:p>
          <w:p w14:paraId="4AF6F80E" w14:textId="33E7C599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971EB4" w14:textId="0DF8C621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Quiet reading</w:t>
            </w:r>
          </w:p>
          <w:p w14:paraId="58B90F80" w14:textId="5D944BFB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948262" w14:textId="7F30CB6B" w:rsidR="00680945" w:rsidRPr="00265375" w:rsidRDefault="005443D0" w:rsidP="00265375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>
              <w:rPr>
                <w:rFonts w:ascii="Dyslexie" w:hAnsi="Dyslexie" w:cs="Arial"/>
                <w:sz w:val="16"/>
                <w:szCs w:val="16"/>
              </w:rPr>
              <w:t>Quiet reading</w:t>
            </w:r>
          </w:p>
          <w:p w14:paraId="329C1669" w14:textId="77777777" w:rsidR="00680945" w:rsidRPr="00265375" w:rsidRDefault="00680945" w:rsidP="00680945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</w:tr>
      <w:tr w:rsidR="00680945" w:rsidRPr="00265375" w14:paraId="7DD91F22" w14:textId="77777777" w:rsidTr="001C0DC6">
        <w:trPr>
          <w:trHeight w:val="465"/>
        </w:trPr>
        <w:tc>
          <w:tcPr>
            <w:tcW w:w="1526" w:type="dxa"/>
            <w:shd w:val="clear" w:color="auto" w:fill="CCFFFF"/>
            <w:vAlign w:val="center"/>
          </w:tcPr>
          <w:p w14:paraId="165B5243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1.15-1.30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14:paraId="486FA350" w14:textId="239D0CA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Reading for pleasure</w:t>
            </w:r>
            <w:r w:rsidR="001C5258" w:rsidRPr="00265375">
              <w:rPr>
                <w:rFonts w:ascii="Dyslexie" w:hAnsi="Dyslexie" w:cs="Arial"/>
                <w:sz w:val="16"/>
                <w:szCs w:val="16"/>
              </w:rPr>
              <w:t xml:space="preserve"> / Number Sense</w:t>
            </w:r>
          </w:p>
        </w:tc>
      </w:tr>
      <w:tr w:rsidR="00680945" w:rsidRPr="00265375" w14:paraId="5EE48196" w14:textId="77777777" w:rsidTr="001C0DC6">
        <w:trPr>
          <w:trHeight w:val="844"/>
        </w:trPr>
        <w:tc>
          <w:tcPr>
            <w:tcW w:w="1526" w:type="dxa"/>
            <w:shd w:val="clear" w:color="auto" w:fill="CCFFFF"/>
            <w:vAlign w:val="center"/>
          </w:tcPr>
          <w:p w14:paraId="0D8C4AD9" w14:textId="372AB91F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1:30-2:1</w:t>
            </w:r>
            <w:r w:rsidR="00265375" w:rsidRPr="00265375">
              <w:rPr>
                <w:rFonts w:ascii="Dyslexie" w:hAnsi="Dyslexie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02519" w14:textId="3ACC2D23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RE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E3C07C0" w14:textId="19F9DFBA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PE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0021829" w14:textId="454EE290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Science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E0489" w14:textId="666B0FE2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Topic (history / geography)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0A846" w14:textId="4FC38606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computing </w:t>
            </w:r>
          </w:p>
        </w:tc>
      </w:tr>
      <w:tr w:rsidR="00680945" w:rsidRPr="00265375" w14:paraId="5D48783B" w14:textId="77777777" w:rsidTr="001C0DC6">
        <w:trPr>
          <w:trHeight w:val="527"/>
        </w:trPr>
        <w:tc>
          <w:tcPr>
            <w:tcW w:w="1526" w:type="dxa"/>
            <w:shd w:val="clear" w:color="auto" w:fill="CCFFFF"/>
            <w:vAlign w:val="center"/>
          </w:tcPr>
          <w:p w14:paraId="7F4C3094" w14:textId="5BF17592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2:1</w:t>
            </w:r>
            <w:r w:rsidR="00265375" w:rsidRPr="00265375">
              <w:rPr>
                <w:rFonts w:ascii="Dyslexie" w:hAnsi="Dyslexie" w:cs="Arial"/>
                <w:sz w:val="16"/>
                <w:szCs w:val="16"/>
              </w:rPr>
              <w:t>5</w:t>
            </w:r>
            <w:r w:rsidRPr="00265375">
              <w:rPr>
                <w:rFonts w:ascii="Dyslexie" w:hAnsi="Dyslexie" w:cs="Arial"/>
                <w:sz w:val="16"/>
                <w:szCs w:val="16"/>
              </w:rPr>
              <w:t xml:space="preserve"> - 2:2</w:t>
            </w:r>
            <w:r w:rsidR="00265375" w:rsidRPr="00265375">
              <w:rPr>
                <w:rFonts w:ascii="Dyslexie" w:hAnsi="Dyslexie" w:cs="Arial"/>
                <w:sz w:val="16"/>
                <w:szCs w:val="16"/>
              </w:rPr>
              <w:t>0</w:t>
            </w:r>
          </w:p>
        </w:tc>
        <w:tc>
          <w:tcPr>
            <w:tcW w:w="9497" w:type="dxa"/>
            <w:gridSpan w:val="7"/>
            <w:shd w:val="clear" w:color="auto" w:fill="auto"/>
            <w:vAlign w:val="center"/>
          </w:tcPr>
          <w:p w14:paraId="28F09CD9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b/>
                <w:sz w:val="16"/>
                <w:szCs w:val="16"/>
              </w:rPr>
            </w:pPr>
            <w:r w:rsidRPr="00265375">
              <w:rPr>
                <w:rFonts w:ascii="Dyslexie" w:hAnsi="Dyslexie" w:cs="Arial"/>
                <w:b/>
                <w:sz w:val="16"/>
                <w:szCs w:val="16"/>
              </w:rPr>
              <w:t>Break</w:t>
            </w:r>
          </w:p>
          <w:p w14:paraId="31BDE6B5" w14:textId="60DA4AA3" w:rsidR="00680945" w:rsidRPr="00265375" w:rsidRDefault="00680945" w:rsidP="00884FAD">
            <w:pPr>
              <w:spacing w:before="40"/>
              <w:rPr>
                <w:rFonts w:ascii="Dyslexie" w:hAnsi="Dyslexie" w:cs="Arial"/>
                <w:sz w:val="16"/>
                <w:szCs w:val="16"/>
              </w:rPr>
            </w:pPr>
          </w:p>
        </w:tc>
      </w:tr>
      <w:tr w:rsidR="00680945" w:rsidRPr="00265375" w14:paraId="2C859BEC" w14:textId="77777777" w:rsidTr="001C0DC6">
        <w:trPr>
          <w:trHeight w:val="123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0395E67" w14:textId="33783876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2:</w:t>
            </w:r>
            <w:r w:rsidR="001C5258" w:rsidRPr="00265375">
              <w:rPr>
                <w:rFonts w:ascii="Dyslexie" w:hAnsi="Dyslexie" w:cs="Arial"/>
                <w:sz w:val="16"/>
                <w:szCs w:val="16"/>
              </w:rPr>
              <w:t>2</w:t>
            </w:r>
            <w:r w:rsidRPr="00265375">
              <w:rPr>
                <w:rFonts w:ascii="Dyslexie" w:hAnsi="Dyslexie" w:cs="Arial"/>
                <w:sz w:val="16"/>
                <w:szCs w:val="16"/>
              </w:rPr>
              <w:t>0 – 3.00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CB339" w14:textId="5BF6D814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Music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189F2" w14:textId="0C106A28" w:rsidR="00680945" w:rsidRPr="00265375" w:rsidRDefault="00A27F9D" w:rsidP="00A27F9D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PE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D47D8" w14:textId="3A37A45C" w:rsidR="00A27F9D" w:rsidRPr="00265375" w:rsidRDefault="00680945" w:rsidP="00A27F9D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br/>
            </w:r>
            <w:r w:rsidR="00A27F9D" w:rsidRPr="00265375">
              <w:rPr>
                <w:rFonts w:ascii="Dyslexie" w:hAnsi="Dyslexie" w:cs="Arial"/>
                <w:sz w:val="16"/>
                <w:szCs w:val="16"/>
              </w:rPr>
              <w:t xml:space="preserve"> PSHE</w:t>
            </w:r>
          </w:p>
          <w:p w14:paraId="0825ED19" w14:textId="0749EDE2" w:rsidR="00680945" w:rsidRPr="00265375" w:rsidRDefault="00680945" w:rsidP="00680945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  <w:p w14:paraId="5047AD5A" w14:textId="6A47638F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88DA0" w14:textId="77777777" w:rsidR="00680945" w:rsidRPr="00265375" w:rsidRDefault="00680945" w:rsidP="00A27F9D">
            <w:pPr>
              <w:spacing w:before="40"/>
              <w:rPr>
                <w:rFonts w:ascii="Dyslexie" w:hAnsi="Dyslexie" w:cs="Arial"/>
                <w:sz w:val="16"/>
                <w:szCs w:val="16"/>
              </w:rPr>
            </w:pPr>
          </w:p>
          <w:p w14:paraId="5B5E17E7" w14:textId="07981969" w:rsidR="00680945" w:rsidRPr="00265375" w:rsidRDefault="00A27F9D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 xml:space="preserve">Topic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7DE99" w14:textId="0F0C7FAC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Cornish</w:t>
            </w:r>
            <w:r w:rsidR="005443D0">
              <w:rPr>
                <w:rFonts w:ascii="Dyslexie" w:hAnsi="Dyslexie" w:cs="Arial"/>
                <w:sz w:val="16"/>
                <w:szCs w:val="16"/>
              </w:rPr>
              <w:t xml:space="preserve"> / SPAG</w:t>
            </w:r>
            <w:r w:rsidRPr="00265375">
              <w:rPr>
                <w:rFonts w:ascii="Dyslexie" w:hAnsi="Dyslexie" w:cs="Arial"/>
                <w:sz w:val="16"/>
                <w:szCs w:val="16"/>
              </w:rPr>
              <w:t xml:space="preserve"> </w:t>
            </w:r>
          </w:p>
          <w:p w14:paraId="65B359B7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br/>
              <w:t>Show &amp; Tell / Green time</w:t>
            </w:r>
          </w:p>
        </w:tc>
      </w:tr>
      <w:tr w:rsidR="00680945" w:rsidRPr="00265375" w14:paraId="4A783F85" w14:textId="77777777" w:rsidTr="001C0DC6">
        <w:trPr>
          <w:trHeight w:val="71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BB696E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3.00 - 3:10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CC85961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br/>
              <w:t xml:space="preserve"> Story &amp; Home</w:t>
            </w:r>
          </w:p>
          <w:p w14:paraId="0D19D5D4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CD599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</w:p>
          <w:p w14:paraId="5A0B0F2B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Story &amp; Home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1D47C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Story &amp; Home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1A084" w14:textId="77777777" w:rsidR="00680945" w:rsidRPr="00265375" w:rsidRDefault="00680945" w:rsidP="001C0DC6">
            <w:pPr>
              <w:spacing w:before="40"/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Story &amp; Home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7D160" w14:textId="77777777" w:rsidR="00680945" w:rsidRPr="00265375" w:rsidRDefault="00680945" w:rsidP="001C0DC6">
            <w:pPr>
              <w:jc w:val="center"/>
              <w:rPr>
                <w:rFonts w:ascii="Dyslexie" w:hAnsi="Dyslexie" w:cs="Arial"/>
                <w:sz w:val="16"/>
                <w:szCs w:val="16"/>
              </w:rPr>
            </w:pPr>
            <w:r w:rsidRPr="00265375">
              <w:rPr>
                <w:rFonts w:ascii="Dyslexie" w:hAnsi="Dyslexie" w:cs="Arial"/>
                <w:sz w:val="16"/>
                <w:szCs w:val="16"/>
              </w:rPr>
              <w:t>Story &amp; Home</w:t>
            </w:r>
          </w:p>
        </w:tc>
      </w:tr>
    </w:tbl>
    <w:p w14:paraId="02299D86" w14:textId="77777777" w:rsidR="00680945" w:rsidRPr="00265375" w:rsidRDefault="00680945" w:rsidP="00680945">
      <w:pPr>
        <w:rPr>
          <w:rFonts w:ascii="Dyslexie" w:hAnsi="Dyslexie" w:cs="Arial"/>
          <w:sz w:val="16"/>
          <w:szCs w:val="16"/>
        </w:rPr>
      </w:pPr>
    </w:p>
    <w:p w14:paraId="118CC6BE" w14:textId="77777777" w:rsidR="00680945" w:rsidRPr="00265375" w:rsidRDefault="00680945" w:rsidP="00680945">
      <w:pPr>
        <w:spacing w:line="260" w:lineRule="exact"/>
        <w:ind w:left="-1259"/>
        <w:jc w:val="center"/>
        <w:rPr>
          <w:rFonts w:ascii="Dyslexie" w:hAnsi="Dyslexie" w:cs="Arial"/>
          <w:sz w:val="16"/>
          <w:szCs w:val="16"/>
        </w:rPr>
      </w:pPr>
    </w:p>
    <w:p w14:paraId="40E85BBB" w14:textId="77777777" w:rsidR="00234CD2" w:rsidRPr="00265375" w:rsidRDefault="00234CD2">
      <w:pPr>
        <w:rPr>
          <w:rFonts w:ascii="Dyslexie" w:hAnsi="Dyslexie"/>
          <w:sz w:val="16"/>
          <w:szCs w:val="16"/>
        </w:rPr>
      </w:pPr>
    </w:p>
    <w:sectPr w:rsidR="00234CD2" w:rsidRPr="00265375" w:rsidSect="00504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16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D3B2" w14:textId="77777777" w:rsidR="00884FAD" w:rsidRDefault="00884FAD" w:rsidP="00884FAD">
      <w:r>
        <w:separator/>
      </w:r>
    </w:p>
  </w:endnote>
  <w:endnote w:type="continuationSeparator" w:id="0">
    <w:p w14:paraId="7F40FF56" w14:textId="77777777" w:rsidR="00884FAD" w:rsidRDefault="00884FAD" w:rsidP="0088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F5D4" w14:textId="77777777" w:rsidR="00884FAD" w:rsidRDefault="00884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7D7F" w14:textId="06565BB5" w:rsidR="004751C9" w:rsidRDefault="00680945">
    <w:pPr>
      <w:pStyle w:val="Footer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0B12F2E" wp14:editId="23797A52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831850" cy="803910"/>
          <wp:effectExtent l="95250" t="95250" r="101600" b="91440"/>
          <wp:wrapNone/>
          <wp:docPr id="2" name="Picture 2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83185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D21D" w14:textId="77777777" w:rsidR="00884FAD" w:rsidRDefault="00884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8E59" w14:textId="77777777" w:rsidR="00884FAD" w:rsidRDefault="00884FAD" w:rsidP="00884FAD">
      <w:r>
        <w:separator/>
      </w:r>
    </w:p>
  </w:footnote>
  <w:footnote w:type="continuationSeparator" w:id="0">
    <w:p w14:paraId="2B9D8B83" w14:textId="77777777" w:rsidR="00884FAD" w:rsidRDefault="00884FAD" w:rsidP="0088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4C9F" w14:textId="77777777" w:rsidR="00884FAD" w:rsidRDefault="00884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E30C" w14:textId="77777777" w:rsidR="00884FAD" w:rsidRDefault="00884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05BA" w14:textId="7ED07DBB" w:rsidR="004751C9" w:rsidRPr="00884FAD" w:rsidRDefault="00680945" w:rsidP="00641001">
    <w:pPr>
      <w:spacing w:after="60"/>
      <w:rPr>
        <w:rFonts w:ascii="Arial Bold" w:hAnsi="Arial Bold"/>
        <w:b/>
        <w:color w:val="FFFFFF"/>
        <w:sz w:val="30"/>
      </w:rPr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86BE57C" wp14:editId="1972B609">
          <wp:simplePos x="0" y="0"/>
          <wp:positionH relativeFrom="column">
            <wp:posOffset>-838200</wp:posOffset>
          </wp:positionH>
          <wp:positionV relativeFrom="paragraph">
            <wp:posOffset>-354330</wp:posOffset>
          </wp:positionV>
          <wp:extent cx="6705600" cy="1330882"/>
          <wp:effectExtent l="0" t="0" r="0" b="3175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6769953" cy="134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AD">
      <w:rPr>
        <w:rFonts w:ascii="Arial Bold" w:hAnsi="Arial Bold"/>
        <w:b/>
        <w:color w:val="FFFFFF"/>
        <w:sz w:val="30"/>
      </w:rPr>
      <w:t>Year 3 T</w:t>
    </w:r>
    <w:r w:rsidR="00884FAD" w:rsidRPr="00641001">
      <w:rPr>
        <w:rFonts w:ascii="Arial Bold" w:hAnsi="Arial Bold"/>
        <w:b/>
        <w:color w:val="FFFFFF"/>
        <w:sz w:val="30"/>
      </w:rPr>
      <w:t>imetable</w:t>
    </w:r>
  </w:p>
  <w:p w14:paraId="3670980C" w14:textId="77777777" w:rsidR="004751C9" w:rsidRDefault="00884FA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45"/>
    <w:rsid w:val="001C5258"/>
    <w:rsid w:val="0022565A"/>
    <w:rsid w:val="00234CD2"/>
    <w:rsid w:val="00265375"/>
    <w:rsid w:val="005443D0"/>
    <w:rsid w:val="00680945"/>
    <w:rsid w:val="00884FAD"/>
    <w:rsid w:val="00A27F9D"/>
    <w:rsid w:val="00C82937"/>
    <w:rsid w:val="00F848D8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E1F4"/>
  <w15:chartTrackingRefBased/>
  <w15:docId w15:val="{75A17C22-91C6-4DC8-83D4-2D74AC1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45"/>
    <w:pPr>
      <w:spacing w:after="0" w:line="240" w:lineRule="auto"/>
    </w:pPr>
    <w:rPr>
      <w:rFonts w:ascii="Verdana" w:eastAsia="MS Mincho" w:hAnsi="Verdana" w:cs="Times New Roman"/>
      <w:lang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0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0945"/>
    <w:rPr>
      <w:rFonts w:ascii="Verdana" w:eastAsia="MS Mincho" w:hAnsi="Verdana" w:cs="Times New Roman"/>
      <w:lang w:eastAsia="en-GB" w:bidi="en-US"/>
    </w:rPr>
  </w:style>
  <w:style w:type="paragraph" w:styleId="Footer">
    <w:name w:val="footer"/>
    <w:basedOn w:val="Normal"/>
    <w:link w:val="FooterChar"/>
    <w:semiHidden/>
    <w:rsid w:val="00680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80945"/>
    <w:rPr>
      <w:rFonts w:ascii="Verdana" w:eastAsia="MS Mincho" w:hAnsi="Verdana" w:cs="Times New Roman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George</dc:creator>
  <cp:keywords/>
  <dc:description/>
  <cp:lastModifiedBy>Sian George</cp:lastModifiedBy>
  <cp:revision>8</cp:revision>
  <dcterms:created xsi:type="dcterms:W3CDTF">2021-12-03T15:33:00Z</dcterms:created>
  <dcterms:modified xsi:type="dcterms:W3CDTF">2022-02-18T14:03:00Z</dcterms:modified>
</cp:coreProperties>
</file>